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EE4E4" w14:textId="77777777" w:rsidR="00555F17" w:rsidRDefault="00555F17" w:rsidP="00555F1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gramStart"/>
      <w:r>
        <w:rPr>
          <w:rFonts w:ascii="Corbel" w:hAnsi="Corbel"/>
          <w:bCs/>
          <w:i/>
        </w:rPr>
        <w:t>UR  nr</w:t>
      </w:r>
      <w:proofErr w:type="gramEnd"/>
      <w:r>
        <w:rPr>
          <w:rFonts w:ascii="Corbel" w:hAnsi="Corbel"/>
          <w:bCs/>
          <w:i/>
        </w:rPr>
        <w:t xml:space="preserve"> 61/2025</w:t>
      </w:r>
    </w:p>
    <w:p w14:paraId="3B7FA21F" w14:textId="77777777" w:rsidR="00555F17" w:rsidRDefault="00555F17" w:rsidP="00555F17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2A7B47F2" w14:textId="77777777" w:rsidR="00555F17" w:rsidRDefault="00555F17" w:rsidP="00555F17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2025-2030</w:t>
      </w:r>
    </w:p>
    <w:p w14:paraId="5683C9BB" w14:textId="77777777" w:rsidR="00555F17" w:rsidRDefault="00555F17" w:rsidP="00555F1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8DEFB54" w14:textId="77777777" w:rsidR="00555F17" w:rsidRDefault="00555F17" w:rsidP="00555F1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3D5C8AAD" w14:textId="77777777" w:rsidR="00555F17" w:rsidRDefault="00555F17" w:rsidP="00555F1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240DB6D" w14:textId="77777777" w:rsidR="00555F17" w:rsidRDefault="00555F17" w:rsidP="00555F17">
      <w:pPr>
        <w:spacing w:line="240" w:lineRule="auto"/>
        <w:rPr>
          <w:rFonts w:ascii="Corbel" w:hAnsi="Corbel"/>
          <w:b/>
        </w:rPr>
      </w:pPr>
      <w:r>
        <w:rPr>
          <w:rFonts w:ascii="Corbel" w:hAnsi="Corbel"/>
          <w:b/>
        </w:rPr>
        <w:t xml:space="preserve">1. Podstawowe informacje o przedmiocie/module 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842"/>
        <w:gridCol w:w="6939"/>
      </w:tblGrid>
      <w:tr w:rsidR="00555F17" w14:paraId="7887D325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B080" w14:textId="77777777" w:rsidR="00555F17" w:rsidRDefault="00555F1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5F869" w14:textId="77777777" w:rsidR="00555F17" w:rsidRDefault="00555F1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Pedeutologia</w:t>
            </w:r>
          </w:p>
        </w:tc>
      </w:tr>
      <w:tr w:rsidR="00555F17" w14:paraId="39992FDB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C2E27" w14:textId="77777777" w:rsidR="00555F17" w:rsidRDefault="00555F1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33D74" w14:textId="77777777" w:rsidR="00555F17" w:rsidRDefault="00555F1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55F17" w14:paraId="29972CBE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DBE8C" w14:textId="77777777" w:rsidR="00555F17" w:rsidRDefault="00555F17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3E078" w14:textId="77777777" w:rsidR="00555F17" w:rsidRDefault="00555F1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555F17" w14:paraId="07C8A740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C4400" w14:textId="77777777" w:rsidR="00555F17" w:rsidRDefault="00555F1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78B6" w14:textId="77777777" w:rsidR="00555F17" w:rsidRDefault="00555F1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555F17" w14:paraId="08455E2C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50084" w14:textId="77777777" w:rsidR="00555F17" w:rsidRDefault="00555F1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19F9F" w14:textId="77777777" w:rsidR="00555F17" w:rsidRDefault="00555F1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555F17" w14:paraId="1B19ACBB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756E" w14:textId="77777777" w:rsidR="00555F17" w:rsidRDefault="00555F1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kształcenia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7E6B0" w14:textId="77777777" w:rsidR="00555F17" w:rsidRDefault="00555F1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555F17" w14:paraId="58298149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43DA7" w14:textId="77777777" w:rsidR="00555F17" w:rsidRDefault="00555F1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0098" w14:textId="77777777" w:rsidR="00555F17" w:rsidRDefault="00555F1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555F17" w14:paraId="11C942EC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1C4F4" w14:textId="77777777" w:rsidR="00555F17" w:rsidRDefault="00555F1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DB303" w14:textId="77777777" w:rsidR="00555F17" w:rsidRDefault="00555F1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555F17" w14:paraId="612CB15E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9207D" w14:textId="77777777" w:rsidR="00555F17" w:rsidRDefault="00555F1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0438F" w14:textId="77777777" w:rsidR="00555F17" w:rsidRDefault="00555F1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9</w:t>
            </w:r>
          </w:p>
        </w:tc>
      </w:tr>
      <w:tr w:rsidR="00555F17" w14:paraId="10CC41BA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D5D0F" w14:textId="77777777" w:rsidR="00555F17" w:rsidRDefault="00555F1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7D03B" w14:textId="77777777" w:rsidR="00555F17" w:rsidRDefault="00555F17" w:rsidP="00555F17">
            <w:pPr>
              <w:pStyle w:val="Odpowiedzi"/>
              <w:numPr>
                <w:ilvl w:val="0"/>
                <w:numId w:val="1"/>
              </w:numPr>
              <w:spacing w:before="0" w:after="0"/>
              <w:ind w:left="312" w:hanging="284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Przygotowania psychologiczno-pedagogiczne</w:t>
            </w:r>
          </w:p>
        </w:tc>
      </w:tr>
      <w:tr w:rsidR="00555F17" w14:paraId="65A5132F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22B54" w14:textId="77777777" w:rsidR="00555F17" w:rsidRDefault="00555F1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4F62D" w14:textId="77777777" w:rsidR="00555F17" w:rsidRDefault="00555F1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55F17" w14:paraId="35359CCA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CF37" w14:textId="77777777" w:rsidR="00555F17" w:rsidRDefault="00555F1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31BFD" w14:textId="77777777" w:rsidR="00555F17" w:rsidRDefault="00555F1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Piotr T. Nowakowski, prof. UR</w:t>
            </w:r>
          </w:p>
        </w:tc>
      </w:tr>
      <w:tr w:rsidR="00555F17" w14:paraId="69111485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CD017" w14:textId="77777777" w:rsidR="00555F17" w:rsidRDefault="00555F1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7F2FA" w14:textId="77777777" w:rsidR="00555F17" w:rsidRDefault="00555F17" w:rsidP="00BD501A">
            <w:pPr>
              <w:rPr>
                <w:rFonts w:ascii="Corbel" w:hAnsi="Corbel"/>
              </w:rPr>
            </w:pPr>
            <w:proofErr w:type="gramStart"/>
            <w:r>
              <w:rPr>
                <w:rFonts w:ascii="Corbel" w:hAnsi="Corbel"/>
                <w:lang w:val="en-US"/>
              </w:rPr>
              <w:t>dr</w:t>
            </w:r>
            <w:proofErr w:type="gramEnd"/>
            <w:r>
              <w:rPr>
                <w:rFonts w:ascii="Corbel" w:hAnsi="Corbel"/>
                <w:lang w:val="en-US"/>
              </w:rPr>
              <w:t xml:space="preserve"> Bernadeta </w:t>
            </w:r>
            <w:proofErr w:type="spellStart"/>
            <w:r>
              <w:rPr>
                <w:rFonts w:ascii="Corbel" w:hAnsi="Corbel"/>
                <w:lang w:val="en-US"/>
              </w:rPr>
              <w:t>Botwina</w:t>
            </w:r>
            <w:proofErr w:type="spellEnd"/>
          </w:p>
        </w:tc>
      </w:tr>
    </w:tbl>
    <w:p w14:paraId="5BC0D637" w14:textId="7D353CF1" w:rsidR="00555F17" w:rsidRPr="007A3343" w:rsidRDefault="00555F17" w:rsidP="007A3343">
      <w:pPr>
        <w:pStyle w:val="Podpunkty"/>
        <w:spacing w:before="12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FE6F1B2" w14:textId="77777777" w:rsidR="00555F17" w:rsidRDefault="00555F17" w:rsidP="00555F1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9D2FADA" w14:textId="77777777" w:rsidR="00555F17" w:rsidRDefault="00555F17" w:rsidP="00555F17">
      <w:pPr>
        <w:pStyle w:val="Podpunkty"/>
        <w:ind w:left="0"/>
        <w:rPr>
          <w:rFonts w:ascii="Corbel" w:hAnsi="Corbel"/>
          <w:b w:val="0"/>
          <w:sz w:val="20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555F17" w14:paraId="56227E1E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E5816" w14:textId="77777777" w:rsidR="00555F17" w:rsidRDefault="00555F1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B60421" w14:textId="77777777" w:rsidR="00555F17" w:rsidRDefault="00555F1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95268" w14:textId="77777777" w:rsidR="00555F17" w:rsidRDefault="00555F1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B599D" w14:textId="77777777" w:rsidR="00555F17" w:rsidRDefault="00555F1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9C35D" w14:textId="77777777" w:rsidR="00555F17" w:rsidRDefault="00555F1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88CD9" w14:textId="77777777" w:rsidR="00555F17" w:rsidRDefault="00555F1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00DF1" w14:textId="77777777" w:rsidR="00555F17" w:rsidRDefault="00555F1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3975D" w14:textId="77777777" w:rsidR="00555F17" w:rsidRDefault="00555F1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2B4A9" w14:textId="77777777" w:rsidR="00555F17" w:rsidRDefault="00555F1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9841F" w14:textId="77777777" w:rsidR="00555F17" w:rsidRDefault="00555F1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E731A" w14:textId="77777777" w:rsidR="00555F17" w:rsidRDefault="00555F1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55F17" w14:paraId="21030B1A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1E4B" w14:textId="77777777" w:rsidR="00555F17" w:rsidRDefault="00555F1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FCB1C" w14:textId="77777777" w:rsidR="00555F17" w:rsidRDefault="00555F1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FBCED" w14:textId="77777777" w:rsidR="00555F17" w:rsidRDefault="00555F1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F9C13" w14:textId="77777777" w:rsidR="00555F17" w:rsidRDefault="00555F1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365C8" w14:textId="77777777" w:rsidR="00555F17" w:rsidRDefault="00555F1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4A48A" w14:textId="77777777" w:rsidR="00555F17" w:rsidRDefault="00555F1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917C6" w14:textId="77777777" w:rsidR="00555F17" w:rsidRDefault="00555F1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1F85F" w14:textId="77777777" w:rsidR="00555F17" w:rsidRDefault="00555F1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22EA7" w14:textId="77777777" w:rsidR="00555F17" w:rsidRDefault="00555F1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483DA" w14:textId="77777777" w:rsidR="00555F17" w:rsidRDefault="00555F1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CDB42C" w14:textId="77777777" w:rsidR="00555F17" w:rsidRDefault="00555F17" w:rsidP="00555F1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4A85B9A6" w14:textId="77777777" w:rsidR="00555F17" w:rsidRDefault="00555F17" w:rsidP="00555F1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73001F4" w14:textId="77777777" w:rsidR="00555F17" w:rsidRDefault="00555F17" w:rsidP="00555F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AA747C" w14:textId="26C63E85" w:rsidR="00555F17" w:rsidRPr="007A3343" w:rsidRDefault="00555F17" w:rsidP="007A33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437239" w14:textId="77777777" w:rsidR="00555F17" w:rsidRDefault="00555F17" w:rsidP="00555F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/modułu (z toku) </w:t>
      </w:r>
    </w:p>
    <w:p w14:paraId="24C51FC7" w14:textId="7E6FEC39" w:rsidR="00555F17" w:rsidRPr="007A3343" w:rsidRDefault="00555F17" w:rsidP="007A3343">
      <w:pPr>
        <w:pStyle w:val="Punktygwne"/>
        <w:tabs>
          <w:tab w:val="left" w:pos="-3420"/>
        </w:tabs>
        <w:spacing w:before="0" w:after="0"/>
        <w:ind w:left="709" w:firstLine="11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960E804" w14:textId="77777777" w:rsidR="00555F17" w:rsidRDefault="00555F17" w:rsidP="00555F1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5B1A94F" w14:textId="77777777" w:rsidR="00555F17" w:rsidRDefault="00555F17" w:rsidP="00555F17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55F17" w14:paraId="308CB3E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91CF5" w14:textId="77777777" w:rsidR="00555F17" w:rsidRDefault="00555F17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Orientacja w historii myśli pedagogicznej</w:t>
            </w:r>
          </w:p>
          <w:p w14:paraId="2798B401" w14:textId="77777777" w:rsidR="00555F17" w:rsidRDefault="00555F17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Znajomość podstaw pedagogiki.</w:t>
            </w:r>
          </w:p>
          <w:p w14:paraId="283E4B67" w14:textId="77777777" w:rsidR="00555F17" w:rsidRDefault="00555F17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Znajomość podstaw socjologii i psychologii.</w:t>
            </w:r>
          </w:p>
          <w:p w14:paraId="78DF7B5E" w14:textId="77777777" w:rsidR="00555F17" w:rsidRDefault="00555F1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0"/>
                <w:szCs w:val="1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Orientacja w problematyce ogólnospołecznej.</w:t>
            </w:r>
          </w:p>
        </w:tc>
      </w:tr>
    </w:tbl>
    <w:p w14:paraId="20DE1DA7" w14:textId="77777777" w:rsidR="00555F17" w:rsidRDefault="00555F17" w:rsidP="00555F17">
      <w:pPr>
        <w:pStyle w:val="Punktygwne"/>
        <w:spacing w:before="0" w:after="0"/>
        <w:rPr>
          <w:rFonts w:ascii="Corbel" w:hAnsi="Corbel"/>
          <w:szCs w:val="24"/>
        </w:rPr>
      </w:pPr>
    </w:p>
    <w:p w14:paraId="042451C2" w14:textId="77777777" w:rsidR="00555F17" w:rsidRDefault="00555F17" w:rsidP="00555F1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00613AE6" w14:textId="77777777" w:rsidR="00555F17" w:rsidRDefault="00555F17" w:rsidP="00555F17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2D1D3E9B" w14:textId="77777777" w:rsidR="00555F17" w:rsidRDefault="00555F17" w:rsidP="00555F1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14:paraId="55F78ADD" w14:textId="77777777" w:rsidR="00555F17" w:rsidRDefault="00555F17" w:rsidP="00555F17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555F17" w14:paraId="5DC26FFC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71E40" w14:textId="77777777" w:rsidR="00555F17" w:rsidRDefault="00555F17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02830" w14:textId="77777777" w:rsidR="00555F17" w:rsidRDefault="00555F17" w:rsidP="00BD501A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pedeutologii.</w:t>
            </w:r>
          </w:p>
        </w:tc>
      </w:tr>
      <w:tr w:rsidR="00555F17" w14:paraId="5427047C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EF962" w14:textId="77777777" w:rsidR="00555F17" w:rsidRDefault="00555F17" w:rsidP="00BD501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1C81D" w14:textId="77777777" w:rsidR="00555F17" w:rsidRDefault="00555F17" w:rsidP="00BD501A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i doświadczenia studentów w zakresie </w:t>
            </w:r>
            <w:r>
              <w:rPr>
                <w:rFonts w:ascii="Corbel" w:eastAsia="Garamond" w:hAnsi="Corbel"/>
                <w:b w:val="0"/>
                <w:sz w:val="24"/>
                <w:szCs w:val="24"/>
              </w:rPr>
              <w:t>interpretacji i oceny zjawisk z obszaru pedeutologii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55F17" w14:paraId="7E78FB51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3DDF0" w14:textId="77777777" w:rsidR="00555F17" w:rsidRDefault="00555F17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638AB" w14:textId="77777777" w:rsidR="00555F17" w:rsidRDefault="00555F17" w:rsidP="00BD501A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motywacji studentów do pogłębiania wiedzy w zakresie </w:t>
            </w:r>
            <w:r>
              <w:rPr>
                <w:rFonts w:ascii="Corbel" w:eastAsia="Garamond" w:hAnsi="Corbel"/>
                <w:b w:val="0"/>
                <w:sz w:val="24"/>
                <w:szCs w:val="24"/>
              </w:rPr>
              <w:t>pedeutologii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24E54BB" w14:textId="77777777" w:rsidR="00555F17" w:rsidRDefault="00555F17" w:rsidP="00555F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15389E" w14:textId="77777777" w:rsidR="00555F17" w:rsidRDefault="00555F17" w:rsidP="00555F17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kształcenia dla przedmiotu/ modułu</w:t>
      </w:r>
      <w:r>
        <w:rPr>
          <w:rFonts w:ascii="Corbel" w:hAnsi="Corbel"/>
        </w:rPr>
        <w:t xml:space="preserve"> </w:t>
      </w:r>
      <w:proofErr w:type="gramStart"/>
      <w:r>
        <w:rPr>
          <w:rFonts w:ascii="Corbel" w:hAnsi="Corbel"/>
        </w:rPr>
        <w:t xml:space="preserve">( </w:t>
      </w:r>
      <w:r>
        <w:rPr>
          <w:rFonts w:ascii="Corbel" w:hAnsi="Corbel"/>
          <w:i/>
        </w:rPr>
        <w:t>wypełnia</w:t>
      </w:r>
      <w:proofErr w:type="gramEnd"/>
      <w:r>
        <w:rPr>
          <w:rFonts w:ascii="Corbel" w:hAnsi="Corbel"/>
          <w:i/>
        </w:rPr>
        <w:t xml:space="preserve"> koordynator</w:t>
      </w:r>
      <w:r>
        <w:rPr>
          <w:rFonts w:ascii="Corbel" w:hAnsi="Corbel"/>
        </w:rPr>
        <w:t>)</w:t>
      </w:r>
    </w:p>
    <w:p w14:paraId="5329BF18" w14:textId="77777777" w:rsidR="00555F17" w:rsidRDefault="00555F17" w:rsidP="00555F17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555F17" w14:paraId="75705F73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4E752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uczenia się)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AE1FA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 (modułu)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BD53D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</w:p>
        </w:tc>
      </w:tr>
      <w:tr w:rsidR="00555F17" w14:paraId="21DD6200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AAE5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1796" w14:textId="77777777" w:rsidR="00555F17" w:rsidRDefault="00555F17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zna i rozumie rolę nauczyciela lub wychowawcy w modelowaniu postaw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dzieci lub uczniów.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4D433" w14:textId="77777777" w:rsidR="00555F17" w:rsidRDefault="00555F17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 w:cs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>PPiW.W16</w:t>
            </w:r>
          </w:p>
        </w:tc>
      </w:tr>
      <w:tr w:rsidR="00555F17" w14:paraId="00F4200A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59B0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E9DE9" w14:textId="77777777" w:rsidR="00555F17" w:rsidRDefault="00555F17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potrafi obserwować sytuacje i zdarzenia pedagogiczne, analizować je z wykorzystaniem wiedzy pedagogiczno-psychologicznej oraz proponować rozwiązania</w:t>
            </w:r>
            <w:r>
              <w:rPr>
                <w:rFonts w:ascii="Corbel" w:hAnsi="Corbel"/>
                <w:b w:val="0"/>
                <w:smallCaps w:val="0"/>
                <w:spacing w:val="31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problemów.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CDFD7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="Corbel"/>
                <w:b w:val="0"/>
                <w:szCs w:val="24"/>
                <w:lang w:eastAsia="pl-PL"/>
              </w:rPr>
              <w:t>PPiW.U01</w:t>
            </w:r>
          </w:p>
        </w:tc>
      </w:tr>
      <w:tr w:rsidR="00555F17" w14:paraId="39FC84FE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C672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E0B3" w14:textId="77777777" w:rsidR="00555F17" w:rsidRDefault="00555F17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posługiwania się uniwersalnymi zasadami i normami etycznymi w działalności zawodowej, kierując się szacunkiem dla każdego</w:t>
            </w:r>
            <w:r>
              <w:rPr>
                <w:rFonts w:ascii="Corbel" w:hAnsi="Corbel"/>
                <w:b w:val="0"/>
                <w:smallCaps w:val="0"/>
                <w:spacing w:val="1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człowieka.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31DD7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="Corbel"/>
                <w:b w:val="0"/>
                <w:szCs w:val="24"/>
                <w:lang w:eastAsia="pl-PL"/>
              </w:rPr>
              <w:t>PPiW.K01</w:t>
            </w:r>
          </w:p>
        </w:tc>
      </w:tr>
    </w:tbl>
    <w:p w14:paraId="2786CD7B" w14:textId="77777777" w:rsidR="00555F17" w:rsidRDefault="00555F17" w:rsidP="00555F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5ACEA" w14:textId="77777777" w:rsidR="00555F17" w:rsidRDefault="00555F17" w:rsidP="00555F1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>(</w:t>
      </w:r>
      <w:r>
        <w:rPr>
          <w:rFonts w:ascii="Corbel" w:hAnsi="Corbel"/>
          <w:i/>
        </w:rPr>
        <w:t>wypełnia koordynator)</w:t>
      </w:r>
    </w:p>
    <w:p w14:paraId="184786EB" w14:textId="77777777" w:rsidR="00555F17" w:rsidRDefault="00555F17" w:rsidP="00555F17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0B0FAD3B" w14:textId="77777777" w:rsidR="00555F17" w:rsidRDefault="00555F17" w:rsidP="00555F1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9865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865"/>
      </w:tblGrid>
      <w:tr w:rsidR="00555F17" w14:paraId="7AA34683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6B53" w14:textId="77777777" w:rsidR="00555F17" w:rsidRDefault="00555F17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555F17" w14:paraId="59171B2B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F710" w14:textId="77777777" w:rsidR="00555F17" w:rsidRDefault="00555F17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 w:cs="Arial"/>
              </w:rPr>
              <w:t xml:space="preserve">1. </w:t>
            </w:r>
            <w:r>
              <w:rPr>
                <w:rFonts w:ascii="Corbel" w:hAnsi="Corbel"/>
              </w:rPr>
              <w:t>Pedeutologia jako nauka o nauczycielu.</w:t>
            </w:r>
          </w:p>
        </w:tc>
      </w:tr>
      <w:tr w:rsidR="00555F17" w14:paraId="78E5298A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3236" w14:textId="77777777" w:rsidR="00555F17" w:rsidRDefault="00555F17" w:rsidP="00BD501A">
            <w:pPr>
              <w:pStyle w:val="NormalnyWeb"/>
              <w:spacing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2. Podstawowe pojęcia </w:t>
            </w:r>
            <w:proofErr w:type="spellStart"/>
            <w:r>
              <w:rPr>
                <w:rFonts w:ascii="Corbel" w:hAnsi="Corbel"/>
              </w:rPr>
              <w:t>pedeutologiczne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555F17" w14:paraId="27FD4055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90DE" w14:textId="77777777" w:rsidR="00555F17" w:rsidRDefault="00555F17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3. Geneza zawodu nauczycielskiego.</w:t>
            </w:r>
          </w:p>
        </w:tc>
      </w:tr>
      <w:tr w:rsidR="00555F17" w14:paraId="5D36C95E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D2BF" w14:textId="77777777" w:rsidR="00555F17" w:rsidRDefault="00555F17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4. Ewolucja badań </w:t>
            </w:r>
            <w:proofErr w:type="spellStart"/>
            <w:r>
              <w:rPr>
                <w:rFonts w:ascii="Corbel" w:hAnsi="Corbel"/>
              </w:rPr>
              <w:t>pedeutologicznych</w:t>
            </w:r>
            <w:proofErr w:type="spellEnd"/>
            <w:r>
              <w:rPr>
                <w:rFonts w:ascii="Corbel" w:hAnsi="Corbel"/>
              </w:rPr>
              <w:t xml:space="preserve"> na świecie.</w:t>
            </w:r>
          </w:p>
        </w:tc>
      </w:tr>
      <w:tr w:rsidR="00555F17" w14:paraId="10C99273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0F24" w14:textId="77777777" w:rsidR="00555F17" w:rsidRDefault="00555F17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5. Polska myśl </w:t>
            </w:r>
            <w:proofErr w:type="spellStart"/>
            <w:r>
              <w:rPr>
                <w:rFonts w:ascii="Corbel" w:hAnsi="Corbel"/>
              </w:rPr>
              <w:t>pedeutologiczna</w:t>
            </w:r>
            <w:proofErr w:type="spellEnd"/>
            <w:r>
              <w:rPr>
                <w:rFonts w:ascii="Corbel" w:hAnsi="Corbel" w:cs="Tahoma"/>
              </w:rPr>
              <w:t>.</w:t>
            </w:r>
          </w:p>
        </w:tc>
      </w:tr>
      <w:tr w:rsidR="00555F17" w14:paraId="565B034E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0C5D" w14:textId="77777777" w:rsidR="00555F17" w:rsidRDefault="00555F17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Główne nurty refleksji </w:t>
            </w:r>
            <w:proofErr w:type="spellStart"/>
            <w:r>
              <w:rPr>
                <w:rFonts w:ascii="Corbel" w:hAnsi="Corbel"/>
              </w:rPr>
              <w:t>pedeutologicznej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555F17" w14:paraId="5692C593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B806" w14:textId="77777777" w:rsidR="00555F17" w:rsidRDefault="00555F17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7. Dyskusja wokół kwalifikacji, kompetencji i profesjonalizmu zawodu nauczyciela</w:t>
            </w:r>
            <w:r>
              <w:rPr>
                <w:rFonts w:ascii="Corbel" w:hAnsi="Corbel" w:cs="Tahoma"/>
              </w:rPr>
              <w:t>.</w:t>
            </w:r>
          </w:p>
        </w:tc>
      </w:tr>
    </w:tbl>
    <w:p w14:paraId="57B27AEF" w14:textId="77777777" w:rsidR="00555F17" w:rsidRDefault="00555F17" w:rsidP="00555F17">
      <w:pPr>
        <w:spacing w:after="0" w:line="240" w:lineRule="auto"/>
        <w:rPr>
          <w:rFonts w:ascii="Corbel" w:hAnsi="Corbel"/>
        </w:rPr>
      </w:pPr>
    </w:p>
    <w:p w14:paraId="7522F731" w14:textId="77777777" w:rsidR="00555F17" w:rsidRDefault="00555F17" w:rsidP="00555F17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597200DF" w14:textId="77777777" w:rsidR="00555F17" w:rsidRDefault="00555F17" w:rsidP="00555F17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55F17" w14:paraId="3C9EFBF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83E69" w14:textId="77777777" w:rsidR="00555F17" w:rsidRDefault="00555F17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555F17" w14:paraId="43FBF26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FB71" w14:textId="77777777" w:rsidR="00555F17" w:rsidRDefault="00555F1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1. Etyczne aspekty zawodu nauczyciela.</w:t>
            </w:r>
          </w:p>
        </w:tc>
      </w:tr>
      <w:tr w:rsidR="00555F17" w14:paraId="31B550D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E0F1" w14:textId="77777777" w:rsidR="00555F17" w:rsidRDefault="00555F1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2. Współczesne znamiona kryzysu i perspektywa zawodu nauczycielskiego.</w:t>
            </w:r>
          </w:p>
        </w:tc>
      </w:tr>
      <w:tr w:rsidR="00555F17" w14:paraId="6C6901E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5441" w14:textId="77777777" w:rsidR="00555F17" w:rsidRDefault="00555F1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3. Nauczyciel wobec wyzwań edukacji europejskiej i przemian w XXI wieku.</w:t>
            </w:r>
          </w:p>
        </w:tc>
      </w:tr>
      <w:tr w:rsidR="00555F17" w14:paraId="6960B24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ACEEA" w14:textId="77777777" w:rsidR="00555F17" w:rsidRDefault="00555F1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4. Kultura organizacyjna i pedagogiczna nauczyciela.</w:t>
            </w:r>
          </w:p>
        </w:tc>
      </w:tr>
      <w:tr w:rsidR="00555F17" w14:paraId="0EB6ED7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6F98" w14:textId="77777777" w:rsidR="00555F17" w:rsidRDefault="00555F1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5. Mierzenie jakości pracy nauczyciela.</w:t>
            </w:r>
          </w:p>
        </w:tc>
      </w:tr>
    </w:tbl>
    <w:p w14:paraId="1AC0C081" w14:textId="77777777" w:rsidR="00555F17" w:rsidRDefault="00555F17" w:rsidP="00555F1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D945" w14:textId="77777777" w:rsidR="00555F17" w:rsidRDefault="00555F17" w:rsidP="00555F1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88D260D" w14:textId="77777777" w:rsidR="00555F17" w:rsidRDefault="00555F17" w:rsidP="00555F17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69F98F78" w14:textId="77777777" w:rsidR="00555F17" w:rsidRDefault="00555F17" w:rsidP="00555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problemowy, wykład z prezentacją multimedialną. </w:t>
      </w:r>
    </w:p>
    <w:p w14:paraId="2601EB20" w14:textId="77777777" w:rsidR="00555F17" w:rsidRDefault="00555F17" w:rsidP="00555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hospitacje placówki penitencjarnej.</w:t>
      </w:r>
    </w:p>
    <w:p w14:paraId="32A6001F" w14:textId="77777777" w:rsidR="00555F17" w:rsidRDefault="00555F17" w:rsidP="00555F17">
      <w:pPr>
        <w:pStyle w:val="Punktygwne"/>
        <w:spacing w:before="0" w:after="0"/>
        <w:rPr>
          <w:b w:val="0"/>
          <w:smallCaps w:val="0"/>
          <w:szCs w:val="24"/>
        </w:rPr>
      </w:pPr>
    </w:p>
    <w:p w14:paraId="255F6268" w14:textId="77777777" w:rsidR="00555F17" w:rsidRDefault="00555F17" w:rsidP="00555F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74EEBA6" w14:textId="77777777" w:rsidR="00555F17" w:rsidRDefault="00555F17" w:rsidP="00555F1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09B31E2B" w14:textId="77777777" w:rsidR="00555F17" w:rsidRDefault="00555F17" w:rsidP="00555F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7990973" w14:textId="77777777" w:rsidR="00555F17" w:rsidRDefault="00555F17" w:rsidP="00555F17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555F17" w14:paraId="0EFDEA4B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C529A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99EE8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5E216A2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AEAFD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565D735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5F17" w14:paraId="075FECF6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F126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1798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pisemnej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056C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5F17" w14:paraId="53D34E66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23C10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E91D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9B2F6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55F17" w14:paraId="55759417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38062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12DEF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E6E3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ABF197D" w14:textId="77777777" w:rsidR="00555F17" w:rsidRDefault="00555F17" w:rsidP="00555F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418FCD" w14:textId="77777777" w:rsidR="00555F17" w:rsidRDefault="00555F17" w:rsidP="00555F1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E367893" w14:textId="77777777" w:rsidR="00555F17" w:rsidRDefault="00555F17" w:rsidP="00555F1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55F17" w14:paraId="5AFCF74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75B8" w14:textId="77777777" w:rsidR="00555F17" w:rsidRDefault="00555F1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pisemnej</w:t>
            </w:r>
          </w:p>
        </w:tc>
      </w:tr>
    </w:tbl>
    <w:p w14:paraId="35A713B1" w14:textId="77777777" w:rsidR="00555F17" w:rsidRDefault="00555F17" w:rsidP="00555F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AB5047" w14:textId="77777777" w:rsidR="00555F17" w:rsidRDefault="00555F17" w:rsidP="00555F1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33B1F8" w14:textId="77777777" w:rsidR="00555F17" w:rsidRDefault="00555F17" w:rsidP="00555F17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2"/>
        <w:gridCol w:w="4342"/>
      </w:tblGrid>
      <w:tr w:rsidR="00555F17" w14:paraId="09F2620E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F72CC" w14:textId="77777777" w:rsidR="00555F17" w:rsidRDefault="00555F1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3F81F" w14:textId="77777777" w:rsidR="00555F17" w:rsidRDefault="00555F1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555F17" w14:paraId="3156AF8D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6DAE" w14:textId="77777777" w:rsidR="00555F17" w:rsidRDefault="00555F1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z </w:t>
            </w:r>
            <w:proofErr w:type="gramStart"/>
            <w:r>
              <w:rPr>
                <w:rFonts w:ascii="Corbel" w:hAnsi="Corbel"/>
              </w:rPr>
              <w:t>harmonogramu  studiów</w:t>
            </w:r>
            <w:proofErr w:type="gramEnd"/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87B4" w14:textId="77777777" w:rsidR="00555F17" w:rsidRDefault="00555F1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555F17" w14:paraId="658E576A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7FAD" w14:textId="77777777" w:rsidR="00555F17" w:rsidRDefault="00555F1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4CC3FD51" w14:textId="77777777" w:rsidR="00555F17" w:rsidRDefault="00555F1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F4BB" w14:textId="77777777" w:rsidR="00555F17" w:rsidRDefault="00555F1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  <w:tr w:rsidR="00555F17" w14:paraId="6CA1066D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612A" w14:textId="77777777" w:rsidR="00555F17" w:rsidRDefault="00555F1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(przygotowanie do zajęć, egzaminu, napisanie sprawozdania itp.)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8520F" w14:textId="77777777" w:rsidR="00555F17" w:rsidRDefault="00555F1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55</w:t>
            </w:r>
          </w:p>
        </w:tc>
      </w:tr>
      <w:tr w:rsidR="00555F17" w14:paraId="7FB34B16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82E6" w14:textId="77777777" w:rsidR="00555F17" w:rsidRDefault="00555F1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AA2C5" w14:textId="77777777" w:rsidR="00555F17" w:rsidRDefault="00555F1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555F17" w14:paraId="02E1D440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47E02" w14:textId="77777777" w:rsidR="00555F17" w:rsidRDefault="00555F1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E5AB" w14:textId="77777777" w:rsidR="00555F17" w:rsidRDefault="00555F1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2C9849EF" w14:textId="77777777" w:rsidR="00555F17" w:rsidRDefault="00555F17" w:rsidP="00555F1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9590F85" w14:textId="77777777" w:rsidR="00555F17" w:rsidRDefault="00555F17" w:rsidP="00555F1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54CEB" w14:textId="77777777" w:rsidR="00555F17" w:rsidRDefault="00555F17" w:rsidP="00555F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7E54808D" w14:textId="77777777" w:rsidR="00555F17" w:rsidRDefault="00555F17" w:rsidP="00555F1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932"/>
        <w:gridCol w:w="3582"/>
      </w:tblGrid>
      <w:tr w:rsidR="00555F17" w14:paraId="1303D48D" w14:textId="77777777" w:rsidTr="00BD501A">
        <w:trPr>
          <w:trHeight w:val="397"/>
        </w:trPr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8F5F" w14:textId="77777777" w:rsidR="00555F17" w:rsidRDefault="00555F1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E397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555F17" w14:paraId="54D42533" w14:textId="77777777" w:rsidTr="00BD501A">
        <w:trPr>
          <w:trHeight w:val="397"/>
        </w:trPr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DDA6" w14:textId="77777777" w:rsidR="00555F17" w:rsidRDefault="00555F1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CD429" w14:textId="77777777" w:rsidR="00555F17" w:rsidRDefault="00555F1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9A3FC7A" w14:textId="77777777" w:rsidR="00555F17" w:rsidRDefault="00555F17" w:rsidP="00555F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E7CAEE" w14:textId="77777777" w:rsidR="007A3343" w:rsidRDefault="007A3343" w:rsidP="00555F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19C430" w14:textId="77777777" w:rsidR="00555F17" w:rsidRDefault="00555F17" w:rsidP="00555F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1E88468C" w14:textId="77777777" w:rsidR="00555F17" w:rsidRDefault="00555F17" w:rsidP="00555F17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555F17" w14:paraId="67567B82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2BEB" w14:textId="77777777" w:rsidR="00555F17" w:rsidRDefault="00555F17" w:rsidP="00BD501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>
              <w:rPr>
                <w:rFonts w:ascii="Corbel" w:hAnsi="Corbel" w:cs="Corbel"/>
                <w:b w:val="0"/>
                <w:bCs/>
                <w:smallCaps w:val="0"/>
              </w:rPr>
              <w:t>Literatura podstawowa:</w:t>
            </w:r>
          </w:p>
          <w:p w14:paraId="472CC604" w14:textId="77777777" w:rsidR="00555F17" w:rsidRDefault="00555F17" w:rsidP="00555F17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Kwiatkowska H., </w:t>
            </w:r>
            <w:r>
              <w:rPr>
                <w:rFonts w:ascii="Corbel" w:hAnsi="Corbel"/>
                <w:i/>
              </w:rPr>
              <w:t>Pedeutologia</w:t>
            </w:r>
            <w:r>
              <w:rPr>
                <w:rFonts w:ascii="Corbel" w:hAnsi="Corbel"/>
              </w:rPr>
              <w:t xml:space="preserve">, Oficyna Wydawnicza </w:t>
            </w:r>
            <w:proofErr w:type="spellStart"/>
            <w:r>
              <w:rPr>
                <w:rFonts w:ascii="Corbel" w:hAnsi="Corbel"/>
              </w:rPr>
              <w:t>Łośgraf</w:t>
            </w:r>
            <w:proofErr w:type="spellEnd"/>
            <w:r>
              <w:rPr>
                <w:rFonts w:ascii="Corbel" w:hAnsi="Corbel"/>
              </w:rPr>
              <w:t>, Warszawa 2012.</w:t>
            </w:r>
          </w:p>
          <w:p w14:paraId="1BB553CF" w14:textId="77777777" w:rsidR="00555F17" w:rsidRDefault="00555F17" w:rsidP="00555F17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Smołalski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gramStart"/>
            <w:r>
              <w:rPr>
                <w:rFonts w:ascii="Corbel" w:hAnsi="Corbel"/>
              </w:rPr>
              <w:t>A. ,</w:t>
            </w:r>
            <w:proofErr w:type="gramEnd"/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i/>
              </w:rPr>
              <w:t>Pedeutologia historyczna</w:t>
            </w:r>
            <w:r>
              <w:rPr>
                <w:rFonts w:ascii="Corbel" w:hAnsi="Corbel"/>
              </w:rPr>
              <w:t>, Kaczorowski, Wrocław 2006.</w:t>
            </w:r>
          </w:p>
          <w:p w14:paraId="165CE333" w14:textId="77777777" w:rsidR="00555F17" w:rsidRDefault="00555F17" w:rsidP="00555F17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Szempruch</w:t>
            </w:r>
            <w:proofErr w:type="spellEnd"/>
            <w:r>
              <w:rPr>
                <w:rFonts w:ascii="Corbel" w:hAnsi="Corbel"/>
              </w:rPr>
              <w:t xml:space="preserve"> J., </w:t>
            </w:r>
            <w:r>
              <w:rPr>
                <w:rFonts w:ascii="Corbel" w:hAnsi="Corbel"/>
                <w:i/>
              </w:rPr>
              <w:t>Pedeutologia. Studium teoretyczno-pragmatyczne</w:t>
            </w:r>
            <w:r>
              <w:rPr>
                <w:rFonts w:ascii="Corbel" w:hAnsi="Corbel"/>
              </w:rPr>
              <w:t>, Oficyna Wydawnicza „Impuls”, Kraków 2013.</w:t>
            </w:r>
          </w:p>
          <w:p w14:paraId="0484DB72" w14:textId="77777777" w:rsidR="00555F17" w:rsidRDefault="00555F17" w:rsidP="00555F17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Ustawa z dnia 26 stycznia 1982 roku Karta Nauczyciela (Dz.U. </w:t>
            </w:r>
            <w:proofErr w:type="gramStart"/>
            <w:r>
              <w:rPr>
                <w:rFonts w:ascii="Corbel" w:hAnsi="Corbel"/>
              </w:rPr>
              <w:t>2018  poz.</w:t>
            </w:r>
            <w:proofErr w:type="gramEnd"/>
            <w:r>
              <w:rPr>
                <w:rFonts w:ascii="Corbel" w:hAnsi="Corbel"/>
              </w:rPr>
              <w:t xml:space="preserve"> 967).</w:t>
            </w:r>
          </w:p>
          <w:p w14:paraId="77E35590" w14:textId="77777777" w:rsidR="00555F17" w:rsidRDefault="00555F17" w:rsidP="00555F17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Rozporządzenie Ministra Edukacji Narodowej z dnia 26 lipca 2018 r. w sprawie uzyskiwania stopni awansu zawodowego przez nauczycieli (Dz.U. 2018 poz. 1574).</w:t>
            </w:r>
          </w:p>
        </w:tc>
      </w:tr>
      <w:tr w:rsidR="00555F17" w14:paraId="658805F9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D105A" w14:textId="77777777" w:rsidR="00555F17" w:rsidRDefault="00555F17" w:rsidP="00BD501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>
              <w:rPr>
                <w:rFonts w:ascii="Corbel" w:hAnsi="Corbel" w:cs="Corbel"/>
                <w:b w:val="0"/>
                <w:bCs/>
                <w:smallCaps w:val="0"/>
              </w:rPr>
              <w:t>Literatura uzupełniająca:</w:t>
            </w:r>
          </w:p>
          <w:p w14:paraId="04F93CA4" w14:textId="77777777" w:rsidR="00555F17" w:rsidRDefault="00555F17" w:rsidP="00555F1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Day Ch., </w:t>
            </w:r>
            <w:r>
              <w:rPr>
                <w:rFonts w:ascii="Corbel" w:hAnsi="Corbel"/>
                <w:i/>
              </w:rPr>
              <w:t>Rozwój zawodowy nauczyciela</w:t>
            </w:r>
            <w:r>
              <w:rPr>
                <w:rFonts w:ascii="Corbel" w:hAnsi="Corbel"/>
              </w:rPr>
              <w:t>, przekł. J. Michalak, Gdańskie Wydawnictwo Psychologiczne, Gdańsk 2004.</w:t>
            </w:r>
          </w:p>
          <w:p w14:paraId="68982170" w14:textId="77777777" w:rsidR="00555F17" w:rsidRDefault="00555F17" w:rsidP="00555F1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Gołębniak</w:t>
            </w:r>
            <w:proofErr w:type="spellEnd"/>
            <w:r>
              <w:rPr>
                <w:rFonts w:ascii="Corbel" w:hAnsi="Corbel"/>
              </w:rPr>
              <w:t xml:space="preserve"> B.D., Zamorska B., </w:t>
            </w:r>
            <w:r>
              <w:rPr>
                <w:rFonts w:ascii="Corbel" w:hAnsi="Corbel"/>
                <w:i/>
              </w:rPr>
              <w:t>Nowy profesjonalizm nauczycieli. Podejścia – praktyka – przestrzeń rozwoju</w:t>
            </w:r>
            <w:r>
              <w:rPr>
                <w:rFonts w:ascii="Corbel" w:hAnsi="Corbel"/>
              </w:rPr>
              <w:t>, Dolnośląska Szkoła Wyższa, Wrocław 2014.</w:t>
            </w:r>
          </w:p>
          <w:p w14:paraId="2F47B8EE" w14:textId="77777777" w:rsidR="00555F17" w:rsidRDefault="00555F17" w:rsidP="00555F1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Jasiński Z., Lewowicki T. (red.), </w:t>
            </w:r>
            <w:r>
              <w:rPr>
                <w:rFonts w:ascii="Corbel" w:hAnsi="Corbel"/>
                <w:i/>
              </w:rPr>
              <w:t>Problemy pedeutologii na przełomie XX i XXI wieku</w:t>
            </w:r>
            <w:r>
              <w:rPr>
                <w:rFonts w:ascii="Corbel" w:hAnsi="Corbel"/>
              </w:rPr>
              <w:t>, Wydawnictwo Uniwersytetu Opolskiego, Opole 2000.</w:t>
            </w:r>
          </w:p>
          <w:p w14:paraId="6D8E43DF" w14:textId="77777777" w:rsidR="00555F17" w:rsidRDefault="00555F17" w:rsidP="00555F1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Speck</w:t>
            </w:r>
            <w:proofErr w:type="spellEnd"/>
            <w:r>
              <w:rPr>
                <w:rFonts w:ascii="Corbel" w:hAnsi="Corbel"/>
              </w:rPr>
              <w:t xml:space="preserve"> O., </w:t>
            </w:r>
            <w:r>
              <w:rPr>
                <w:rFonts w:ascii="Corbel" w:hAnsi="Corbel"/>
                <w:i/>
              </w:rPr>
              <w:t>Być nauczycielem</w:t>
            </w:r>
            <w:r>
              <w:rPr>
                <w:rFonts w:ascii="Corbel" w:hAnsi="Corbel"/>
              </w:rPr>
              <w:t>, przekł. E. Cieślik, Gdańskie Wydawnictwo Psychologiczne, Gdańsk 2005.</w:t>
            </w:r>
          </w:p>
          <w:p w14:paraId="05CEB1CF" w14:textId="77777777" w:rsidR="00555F17" w:rsidRDefault="00555F17" w:rsidP="00555F1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 w:cs="Corbel"/>
              </w:rPr>
            </w:pPr>
            <w:proofErr w:type="spellStart"/>
            <w:r>
              <w:rPr>
                <w:rFonts w:ascii="Corbel" w:hAnsi="Corbel"/>
              </w:rPr>
              <w:t>Tuohy</w:t>
            </w:r>
            <w:proofErr w:type="spellEnd"/>
            <w:r>
              <w:rPr>
                <w:rFonts w:ascii="Corbel" w:hAnsi="Corbel"/>
              </w:rPr>
              <w:t xml:space="preserve"> D., </w:t>
            </w:r>
            <w:r>
              <w:rPr>
                <w:rFonts w:ascii="Corbel" w:hAnsi="Corbel"/>
                <w:i/>
              </w:rPr>
              <w:t>Dusza szkoły. O tym, co sprzyja zmianie i rozwojowi</w:t>
            </w:r>
            <w:r>
              <w:rPr>
                <w:rFonts w:ascii="Corbel" w:hAnsi="Corbel"/>
              </w:rPr>
              <w:t>, przekł. K. Kruszewski, Wydawnictwo Naukowe PWN, Warszawa 2002.</w:t>
            </w:r>
          </w:p>
        </w:tc>
      </w:tr>
    </w:tbl>
    <w:p w14:paraId="2E5A0F01" w14:textId="77777777" w:rsidR="00555F17" w:rsidRDefault="00555F17" w:rsidP="00555F1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27A798" w14:textId="4FFE6245" w:rsidR="00E61A44" w:rsidRDefault="00555F17" w:rsidP="00555F17">
      <w:r>
        <w:rPr>
          <w:rFonts w:ascii="Corbel" w:hAnsi="Corbel"/>
        </w:rPr>
        <w:t>Akceptacja Kierownika Jednostki lub osoby upoważnionej</w:t>
      </w:r>
    </w:p>
    <w:sectPr w:rsidR="00E61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47F4B"/>
    <w:multiLevelType w:val="multilevel"/>
    <w:tmpl w:val="7988D1B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31860FF"/>
    <w:multiLevelType w:val="multilevel"/>
    <w:tmpl w:val="A5FC653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2894FA6"/>
    <w:multiLevelType w:val="multilevel"/>
    <w:tmpl w:val="90547C76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00084990">
    <w:abstractNumId w:val="2"/>
  </w:num>
  <w:num w:numId="2" w16cid:durableId="868831632">
    <w:abstractNumId w:val="0"/>
  </w:num>
  <w:num w:numId="3" w16cid:durableId="1933855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A44"/>
    <w:rsid w:val="00464AF2"/>
    <w:rsid w:val="00555F17"/>
    <w:rsid w:val="007A3343"/>
    <w:rsid w:val="007C7DA5"/>
    <w:rsid w:val="00E6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31491"/>
  <w15:chartTrackingRefBased/>
  <w15:docId w15:val="{A1481D1B-852A-4783-83BF-AF14E990A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F17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61A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1A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1A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1A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1A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1A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1A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1A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1A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1A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1A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1A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1A4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1A4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1A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1A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1A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1A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1A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1A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1A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1A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1A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1A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1A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1A4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1A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1A4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1A44"/>
    <w:rPr>
      <w:b/>
      <w:bCs/>
      <w:smallCaps/>
      <w:color w:val="0F4761" w:themeColor="accent1" w:themeShade="BF"/>
      <w:spacing w:val="5"/>
    </w:rPr>
  </w:style>
  <w:style w:type="paragraph" w:customStyle="1" w:styleId="Punktygwne">
    <w:name w:val="Punkty główne"/>
    <w:basedOn w:val="Normalny"/>
    <w:qFormat/>
    <w:rsid w:val="00555F17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555F17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555F1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555F17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555F17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555F17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555F17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555F17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555F17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5F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5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848</Words>
  <Characters>5094</Characters>
  <Application>Microsoft Office Word</Application>
  <DocSecurity>0</DocSecurity>
  <Lines>42</Lines>
  <Paragraphs>11</Paragraphs>
  <ScaleCrop>false</ScaleCrop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2025-12-18T07:43:00Z</dcterms:created>
  <dcterms:modified xsi:type="dcterms:W3CDTF">2025-12-18T11:31:00Z</dcterms:modified>
</cp:coreProperties>
</file>